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BC" w:rsidRDefault="00F25EBC" w:rsidP="00F25EBC">
      <w:pPr>
        <w:pStyle w:val="Overskrift1"/>
        <w:ind w:left="-20" w:right="0"/>
      </w:pPr>
      <w:proofErr w:type="spellStart"/>
      <w:r>
        <w:t>Stormtech</w:t>
      </w:r>
      <w:proofErr w:type="spellEnd"/>
      <w:r>
        <w:t xml:space="preserve"> </w:t>
      </w:r>
      <w:proofErr w:type="spellStart"/>
      <w:r>
        <w:t>expedition</w:t>
      </w:r>
      <w:proofErr w:type="spellEnd"/>
      <w:r>
        <w:t xml:space="preserve"> jakke</w:t>
      </w:r>
    </w:p>
    <w:p w:rsidR="00F25EBC" w:rsidRDefault="00F25EBC" w:rsidP="00F25EBC">
      <w:pPr>
        <w:spacing w:after="0"/>
        <w:ind w:left="445" w:hanging="10"/>
      </w:pPr>
      <w:r>
        <w:rPr>
          <w:rFonts w:ascii="Bookman Old Style" w:eastAsia="Bookman Old Style" w:hAnsi="Bookman Old Style" w:cs="Bookman Old Style"/>
          <w:b/>
          <w:sz w:val="24"/>
        </w:rPr>
        <w:t>Beskrivelse Dame/Herre</w:t>
      </w:r>
      <w:r>
        <w:rPr>
          <w:rFonts w:ascii="Bookman Old Style" w:eastAsia="Bookman Old Style" w:hAnsi="Bookman Old Style" w:cs="Bookman Old Style"/>
          <w:sz w:val="24"/>
        </w:rPr>
        <w:t>:</w:t>
      </w:r>
    </w:p>
    <w:p w:rsidR="00F25EBC" w:rsidRDefault="00F25EBC" w:rsidP="00F25EBC">
      <w:pPr>
        <w:spacing w:after="12" w:line="252" w:lineRule="auto"/>
        <w:ind w:left="537" w:hanging="10"/>
        <w:jc w:val="both"/>
      </w:pPr>
      <w:r>
        <w:rPr>
          <w:rFonts w:ascii="Bookman Old Style" w:eastAsia="Bookman Old Style" w:hAnsi="Bookman Old Style" w:cs="Bookman Old Style"/>
          <w:sz w:val="24"/>
        </w:rPr>
        <w:t>STORMTECH 3-Lags H2XTREME®</w:t>
      </w:r>
    </w:p>
    <w:p w:rsidR="00F25EBC" w:rsidRDefault="00F25EBC" w:rsidP="00F25EBC">
      <w:pPr>
        <w:numPr>
          <w:ilvl w:val="0"/>
          <w:numId w:val="1"/>
        </w:numPr>
        <w:spacing w:after="3"/>
        <w:ind w:hanging="187"/>
      </w:pPr>
      <w:r>
        <w:rPr>
          <w:rFonts w:ascii="Bookman Old Style" w:eastAsia="Bookman Old Style" w:hAnsi="Bookman Old Style" w:cs="Bookman Old Style"/>
          <w:sz w:val="24"/>
        </w:rPr>
        <w:t>15,000/15,000 vanntett/</w:t>
      </w:r>
    </w:p>
    <w:p w:rsidR="00F25EBC" w:rsidRDefault="00F25EBC" w:rsidP="00F25EBC">
      <w:pPr>
        <w:numPr>
          <w:ilvl w:val="0"/>
          <w:numId w:val="1"/>
        </w:numPr>
        <w:spacing w:after="3"/>
        <w:ind w:hanging="18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6045835</wp:posOffset>
            </wp:positionH>
            <wp:positionV relativeFrom="paragraph">
              <wp:posOffset>32385</wp:posOffset>
            </wp:positionV>
            <wp:extent cx="3733800" cy="4222750"/>
            <wp:effectExtent l="0" t="0" r="0" b="635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22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194945</wp:posOffset>
            </wp:positionH>
            <wp:positionV relativeFrom="paragraph">
              <wp:posOffset>4091940</wp:posOffset>
            </wp:positionV>
            <wp:extent cx="5460365" cy="1096010"/>
            <wp:effectExtent l="0" t="0" r="6985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Bookman Old Style" w:hAnsi="Bookman Old Style" w:cs="Bookman Old Style"/>
          <w:sz w:val="24"/>
        </w:rPr>
        <w:t>pustende ytterskall</w:t>
      </w:r>
    </w:p>
    <w:p w:rsidR="00F25EBC" w:rsidRDefault="00F25EBC" w:rsidP="00F25EBC">
      <w:pPr>
        <w:numPr>
          <w:ilvl w:val="0"/>
          <w:numId w:val="1"/>
        </w:numPr>
        <w:spacing w:after="3"/>
        <w:ind w:hanging="187"/>
      </w:pPr>
      <w:r>
        <w:rPr>
          <w:rFonts w:ascii="Bookman Old Style" w:eastAsia="Bookman Old Style" w:hAnsi="Bookman Old Style" w:cs="Bookman Old Style"/>
          <w:sz w:val="24"/>
        </w:rPr>
        <w:t>Forseglede sømmer</w:t>
      </w:r>
    </w:p>
    <w:p w:rsidR="00F25EBC" w:rsidRDefault="00F25EBC" w:rsidP="00F25EBC">
      <w:pPr>
        <w:numPr>
          <w:ilvl w:val="0"/>
          <w:numId w:val="1"/>
        </w:numPr>
        <w:spacing w:after="3"/>
        <w:ind w:hanging="187"/>
      </w:pPr>
      <w:r>
        <w:rPr>
          <w:rFonts w:ascii="Bookman Old Style" w:eastAsia="Bookman Old Style" w:hAnsi="Bookman Old Style" w:cs="Bookman Old Style"/>
          <w:sz w:val="24"/>
        </w:rPr>
        <w:t>Vanntett glidelås i front</w:t>
      </w:r>
    </w:p>
    <w:p w:rsidR="00F25EBC" w:rsidRDefault="00F25EBC" w:rsidP="00F25EBC">
      <w:pPr>
        <w:numPr>
          <w:ilvl w:val="0"/>
          <w:numId w:val="1"/>
        </w:numPr>
        <w:spacing w:after="3"/>
        <w:ind w:hanging="187"/>
      </w:pPr>
      <w:r>
        <w:rPr>
          <w:rFonts w:ascii="Bookman Old Style" w:eastAsia="Bookman Old Style" w:hAnsi="Bookman Old Style" w:cs="Bookman Old Style"/>
          <w:sz w:val="24"/>
        </w:rPr>
        <w:t>Krummede ermer for optimal passform</w:t>
      </w:r>
    </w:p>
    <w:p w:rsidR="00F25EBC" w:rsidRDefault="00F25EBC" w:rsidP="00F25EBC">
      <w:pPr>
        <w:numPr>
          <w:ilvl w:val="0"/>
          <w:numId w:val="1"/>
        </w:numPr>
        <w:spacing w:after="12" w:line="252" w:lineRule="auto"/>
        <w:ind w:hanging="187"/>
      </w:pPr>
      <w:r>
        <w:rPr>
          <w:rFonts w:ascii="Bookman Old Style" w:eastAsia="Bookman Old Style" w:hAnsi="Bookman Old Style" w:cs="Bookman Old Style"/>
          <w:sz w:val="24"/>
        </w:rPr>
        <w:t xml:space="preserve">Innvendig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Stormflap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i full lengde med Chin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Guard</w:t>
      </w:r>
      <w:proofErr w:type="spellEnd"/>
    </w:p>
    <w:p w:rsidR="00F25EBC" w:rsidRDefault="00F25EBC" w:rsidP="00F25EBC">
      <w:pPr>
        <w:numPr>
          <w:ilvl w:val="0"/>
          <w:numId w:val="1"/>
        </w:numPr>
        <w:spacing w:after="12" w:line="252" w:lineRule="auto"/>
        <w:ind w:hanging="187"/>
      </w:pPr>
      <w:r>
        <w:rPr>
          <w:rFonts w:ascii="Bookman Old Style" w:eastAsia="Bookman Old Style" w:hAnsi="Bookman Old Style" w:cs="Bookman Old Style"/>
          <w:sz w:val="24"/>
        </w:rPr>
        <w:t>Avtagbar og justerbar hette</w:t>
      </w:r>
    </w:p>
    <w:p w:rsidR="00F25EBC" w:rsidRDefault="00F25EBC" w:rsidP="00F25EBC">
      <w:pPr>
        <w:numPr>
          <w:ilvl w:val="0"/>
          <w:numId w:val="1"/>
        </w:numPr>
        <w:spacing w:after="3"/>
        <w:ind w:hanging="187"/>
      </w:pPr>
      <w:r>
        <w:rPr>
          <w:rFonts w:ascii="Bookman Old Style" w:eastAsia="Bookman Old Style" w:hAnsi="Bookman Old Style" w:cs="Bookman Old Style"/>
          <w:sz w:val="24"/>
        </w:rPr>
        <w:t>Justerbar linning</w:t>
      </w:r>
    </w:p>
    <w:p w:rsidR="00F25EBC" w:rsidRDefault="00F25EBC" w:rsidP="00F25EBC">
      <w:pPr>
        <w:numPr>
          <w:ilvl w:val="0"/>
          <w:numId w:val="1"/>
        </w:numPr>
        <w:spacing w:after="3"/>
        <w:ind w:hanging="187"/>
      </w:pPr>
      <w:r>
        <w:rPr>
          <w:rFonts w:ascii="Bookman Old Style" w:eastAsia="Bookman Old Style" w:hAnsi="Bookman Old Style" w:cs="Bookman Old Style"/>
          <w:sz w:val="24"/>
        </w:rPr>
        <w:t>Glidelås under ermer for ekstra ventilasjon</w:t>
      </w:r>
    </w:p>
    <w:p w:rsidR="00F25EBC" w:rsidRDefault="00F25EBC" w:rsidP="00F25EBC">
      <w:pPr>
        <w:numPr>
          <w:ilvl w:val="0"/>
          <w:numId w:val="1"/>
        </w:numPr>
        <w:spacing w:after="3"/>
        <w:ind w:hanging="187"/>
      </w:pPr>
      <w:r>
        <w:rPr>
          <w:rFonts w:ascii="Bookman Old Style" w:eastAsia="Bookman Old Style" w:hAnsi="Bookman Old Style" w:cs="Bookman Old Style"/>
          <w:sz w:val="24"/>
        </w:rPr>
        <w:t>Vanntett brystlomme med innvendig Media Port i rubber</w:t>
      </w:r>
    </w:p>
    <w:p w:rsidR="00F25EBC" w:rsidRDefault="00F25EBC" w:rsidP="00F25EBC">
      <w:pPr>
        <w:numPr>
          <w:ilvl w:val="0"/>
          <w:numId w:val="1"/>
        </w:numPr>
        <w:spacing w:after="3"/>
        <w:ind w:hanging="187"/>
      </w:pPr>
      <w:r>
        <w:rPr>
          <w:rFonts w:ascii="Bookman Old Style" w:eastAsia="Bookman Old Style" w:hAnsi="Bookman Old Style" w:cs="Bookman Old Style"/>
          <w:sz w:val="24"/>
        </w:rPr>
        <w:t xml:space="preserve">Preget logo på høyre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erm</w:t>
      </w:r>
      <w:proofErr w:type="spellEnd"/>
    </w:p>
    <w:p w:rsidR="00F25EBC" w:rsidRDefault="00F25EBC" w:rsidP="00F25EBC">
      <w:pPr>
        <w:numPr>
          <w:ilvl w:val="0"/>
          <w:numId w:val="1"/>
        </w:numPr>
        <w:spacing w:after="296"/>
        <w:ind w:hanging="187"/>
      </w:pPr>
      <w:r>
        <w:rPr>
          <w:rFonts w:ascii="Bookman Old Style" w:eastAsia="Bookman Old Style" w:hAnsi="Bookman Old Style" w:cs="Bookman Old Style"/>
          <w:sz w:val="24"/>
        </w:rPr>
        <w:t>Praktisk tilgang til bearbeiding</w:t>
      </w:r>
      <w:r>
        <w:br/>
      </w:r>
      <w:r w:rsidRPr="00F25EBC">
        <w:rPr>
          <w:rFonts w:ascii="Bookman Old Style" w:eastAsia="Bookman Old Style" w:hAnsi="Bookman Old Style" w:cs="Bookman Old Style"/>
          <w:b/>
          <w:sz w:val="24"/>
        </w:rPr>
        <w:t xml:space="preserve">Kvalitet: </w:t>
      </w:r>
      <w:r w:rsidRPr="00F25EBC">
        <w:rPr>
          <w:rFonts w:ascii="Bookman Old Style" w:eastAsia="Bookman Old Style" w:hAnsi="Bookman Old Style" w:cs="Bookman Old Style"/>
          <w:sz w:val="24"/>
        </w:rPr>
        <w:t>3-lag: 100% Polyester. 100% Polyester Single Jersey. Vanntett membran, 180g.</w:t>
      </w:r>
      <w:r>
        <w:br/>
      </w:r>
      <w:r w:rsidRPr="00F25EBC">
        <w:rPr>
          <w:rFonts w:ascii="Bookman Old Style" w:eastAsia="Bookman Old Style" w:hAnsi="Bookman Old Style" w:cs="Bookman Old Style"/>
          <w:b/>
          <w:sz w:val="24"/>
        </w:rPr>
        <w:t xml:space="preserve">Størrelser: </w:t>
      </w:r>
      <w:r w:rsidRPr="00F25EBC">
        <w:rPr>
          <w:rFonts w:ascii="Bookman Old Style" w:eastAsia="Bookman Old Style" w:hAnsi="Bookman Old Style" w:cs="Bookman Old Style"/>
          <w:sz w:val="24"/>
        </w:rPr>
        <w:t xml:space="preserve">XS - 2XL Dame / S – 3XL Herre. </w:t>
      </w:r>
      <w:r>
        <w:br/>
      </w:r>
      <w:r w:rsidRPr="00F25EBC">
        <w:rPr>
          <w:rFonts w:ascii="Bookman Old Style" w:eastAsia="Bookman Old Style" w:hAnsi="Bookman Old Style" w:cs="Bookman Old Style"/>
          <w:b/>
          <w:sz w:val="24"/>
        </w:rPr>
        <w:t xml:space="preserve">Farger: </w:t>
      </w:r>
      <w:r w:rsidRPr="00F25EBC">
        <w:rPr>
          <w:rFonts w:ascii="Bookman Old Style" w:eastAsia="Bookman Old Style" w:hAnsi="Bookman Old Style" w:cs="Bookman Old Style"/>
          <w:sz w:val="24"/>
        </w:rPr>
        <w:t xml:space="preserve">Sort/Grå, Sort/Rød, Sort/Kornblå, Elektrisk blå, Karbon, Marinemelert, </w:t>
      </w:r>
      <w:proofErr w:type="spellStart"/>
      <w:r w:rsidRPr="00F25EBC">
        <w:rPr>
          <w:rFonts w:ascii="Bookman Old Style" w:eastAsia="Bookman Old Style" w:hAnsi="Bookman Old Style" w:cs="Bookman Old Style"/>
          <w:sz w:val="24"/>
        </w:rPr>
        <w:t>Nightshadow</w:t>
      </w:r>
      <w:proofErr w:type="spellEnd"/>
      <w:r w:rsidRPr="00F25EBC">
        <w:rPr>
          <w:rFonts w:ascii="Bookman Old Style" w:eastAsia="Bookman Old Style" w:hAnsi="Bookman Old Style" w:cs="Bookman Old Style"/>
          <w:sz w:val="24"/>
        </w:rPr>
        <w:t>/</w:t>
      </w:r>
      <w:proofErr w:type="spellStart"/>
      <w:r w:rsidRPr="00F25EBC">
        <w:rPr>
          <w:rFonts w:ascii="Bookman Old Style" w:eastAsia="Bookman Old Style" w:hAnsi="Bookman Old Style" w:cs="Bookman Old Style"/>
          <w:sz w:val="24"/>
        </w:rPr>
        <w:t>Rhododendron</w:t>
      </w:r>
      <w:proofErr w:type="spellEnd"/>
      <w:r w:rsidRPr="00F25EBC"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</w:rPr>
        <w:br/>
      </w:r>
      <w:bookmarkStart w:id="0" w:name="_GoBack"/>
      <w:bookmarkEnd w:id="0"/>
      <w:r w:rsidRPr="00F25EBC">
        <w:rPr>
          <w:rFonts w:ascii="Bookman Old Style" w:eastAsia="Bookman Old Style" w:hAnsi="Bookman Old Style" w:cs="Bookman Old Style"/>
          <w:b/>
          <w:sz w:val="24"/>
        </w:rPr>
        <w:t xml:space="preserve">Pris: </w:t>
      </w:r>
      <w:r w:rsidRPr="00F25EBC">
        <w:rPr>
          <w:rFonts w:ascii="Bookman Old Style" w:eastAsia="Bookman Old Style" w:hAnsi="Bookman Old Style" w:cs="Bookman Old Style"/>
          <w:sz w:val="24"/>
        </w:rPr>
        <w:t xml:space="preserve">1899 kr </w:t>
      </w:r>
      <w:proofErr w:type="spellStart"/>
      <w:r w:rsidRPr="00F25EBC">
        <w:rPr>
          <w:rFonts w:ascii="Bookman Old Style" w:eastAsia="Bookman Old Style" w:hAnsi="Bookman Old Style" w:cs="Bookman Old Style"/>
          <w:sz w:val="24"/>
        </w:rPr>
        <w:t>inkl</w:t>
      </w:r>
      <w:proofErr w:type="spellEnd"/>
      <w:r w:rsidRPr="00F25EBC">
        <w:rPr>
          <w:rFonts w:ascii="Bookman Old Style" w:eastAsia="Bookman Old Style" w:hAnsi="Bookman Old Style" w:cs="Bookman Old Style"/>
          <w:sz w:val="24"/>
        </w:rPr>
        <w:t xml:space="preserve"> </w:t>
      </w:r>
      <w:proofErr w:type="spellStart"/>
      <w:r w:rsidRPr="00F25EBC">
        <w:rPr>
          <w:rFonts w:ascii="Bookman Old Style" w:eastAsia="Bookman Old Style" w:hAnsi="Bookman Old Style" w:cs="Bookman Old Style"/>
          <w:sz w:val="24"/>
        </w:rPr>
        <w:t>mva</w:t>
      </w:r>
      <w:proofErr w:type="spellEnd"/>
      <w:r w:rsidRPr="00F25EBC">
        <w:rPr>
          <w:rFonts w:ascii="Bookman Old Style" w:eastAsia="Bookman Old Style" w:hAnsi="Bookman Old Style" w:cs="Bookman Old Style"/>
          <w:sz w:val="24"/>
        </w:rPr>
        <w:t xml:space="preserve"> liten og stor logo</w:t>
      </w:r>
    </w:p>
    <w:p w:rsidR="00FA3101" w:rsidRDefault="00FA3101"/>
    <w:sectPr w:rsidR="00FA3101" w:rsidSect="00F25E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C5D8E"/>
    <w:multiLevelType w:val="hybridMultilevel"/>
    <w:tmpl w:val="A600D038"/>
    <w:lvl w:ilvl="0" w:tplc="976EEFEC">
      <w:start w:val="1"/>
      <w:numFmt w:val="bullet"/>
      <w:lvlText w:val="•"/>
      <w:lvlJc w:val="left"/>
      <w:pPr>
        <w:ind w:left="622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6FE343A">
      <w:start w:val="1"/>
      <w:numFmt w:val="bullet"/>
      <w:lvlText w:val="o"/>
      <w:lvlJc w:val="left"/>
      <w:pPr>
        <w:ind w:left="1545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62CDA8C">
      <w:start w:val="1"/>
      <w:numFmt w:val="bullet"/>
      <w:lvlText w:val="▪"/>
      <w:lvlJc w:val="left"/>
      <w:pPr>
        <w:ind w:left="2265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C8D100">
      <w:start w:val="1"/>
      <w:numFmt w:val="bullet"/>
      <w:lvlText w:val="•"/>
      <w:lvlJc w:val="left"/>
      <w:pPr>
        <w:ind w:left="2985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A86F83A">
      <w:start w:val="1"/>
      <w:numFmt w:val="bullet"/>
      <w:lvlText w:val="o"/>
      <w:lvlJc w:val="left"/>
      <w:pPr>
        <w:ind w:left="3705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5A0C1DE">
      <w:start w:val="1"/>
      <w:numFmt w:val="bullet"/>
      <w:lvlText w:val="▪"/>
      <w:lvlJc w:val="left"/>
      <w:pPr>
        <w:ind w:left="4425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370E99A">
      <w:start w:val="1"/>
      <w:numFmt w:val="bullet"/>
      <w:lvlText w:val="•"/>
      <w:lvlJc w:val="left"/>
      <w:pPr>
        <w:ind w:left="5145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54073C">
      <w:start w:val="1"/>
      <w:numFmt w:val="bullet"/>
      <w:lvlText w:val="o"/>
      <w:lvlJc w:val="left"/>
      <w:pPr>
        <w:ind w:left="5865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9009602">
      <w:start w:val="1"/>
      <w:numFmt w:val="bullet"/>
      <w:lvlText w:val="▪"/>
      <w:lvlJc w:val="left"/>
      <w:pPr>
        <w:ind w:left="6585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BC"/>
    <w:rsid w:val="00F25EBC"/>
    <w:rsid w:val="00F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B6DA"/>
  <w15:chartTrackingRefBased/>
  <w15:docId w15:val="{3D29CC93-6BCB-4D57-80B1-E747C77C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EBC"/>
    <w:pPr>
      <w:spacing w:line="256" w:lineRule="auto"/>
    </w:pPr>
    <w:rPr>
      <w:rFonts w:ascii="Calibri" w:eastAsia="Calibri" w:hAnsi="Calibri" w:cs="Calibri"/>
      <w:color w:val="000000"/>
      <w:lang w:eastAsia="nb-NO"/>
    </w:rPr>
  </w:style>
  <w:style w:type="paragraph" w:styleId="Overskrift1">
    <w:name w:val="heading 1"/>
    <w:next w:val="Normal"/>
    <w:link w:val="Overskrift1Tegn"/>
    <w:uiPriority w:val="9"/>
    <w:qFormat/>
    <w:rsid w:val="00F25EBC"/>
    <w:pPr>
      <w:keepNext/>
      <w:keepLines/>
      <w:spacing w:after="0" w:line="256" w:lineRule="auto"/>
      <w:ind w:left="10" w:right="1431" w:hanging="10"/>
      <w:outlineLvl w:val="0"/>
    </w:pPr>
    <w:rPr>
      <w:rFonts w:ascii="Bookman Old Style" w:eastAsia="Bookman Old Style" w:hAnsi="Bookman Old Style" w:cs="Bookman Old Style"/>
      <w:color w:val="000000"/>
      <w:sz w:val="8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25EBC"/>
    <w:rPr>
      <w:rFonts w:ascii="Bookman Old Style" w:eastAsia="Bookman Old Style" w:hAnsi="Bookman Old Style" w:cs="Bookman Old Style"/>
      <w:color w:val="000000"/>
      <w:sz w:val="8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2018-01-16T17:03:00Z</dcterms:created>
  <dcterms:modified xsi:type="dcterms:W3CDTF">2018-01-16T17:04:00Z</dcterms:modified>
</cp:coreProperties>
</file>