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E" w:rsidRDefault="005917FF">
      <w:pPr>
        <w:rPr>
          <w:rFonts w:ascii="Times New Roman" w:hAnsi="Times New Roman" w:cs="Times New Roman"/>
          <w:b/>
          <w:sz w:val="24"/>
          <w:szCs w:val="24"/>
        </w:rPr>
      </w:pPr>
      <w:r w:rsidRPr="005917FF">
        <w:rPr>
          <w:rFonts w:ascii="Times New Roman" w:hAnsi="Times New Roman" w:cs="Times New Roman"/>
          <w:b/>
          <w:sz w:val="24"/>
          <w:szCs w:val="24"/>
        </w:rPr>
        <w:t>NORSK RETRIEVERKLUBB AVD. TROMSØ OG OMEGN</w:t>
      </w:r>
    </w:p>
    <w:p w:rsidR="005917FF" w:rsidRDefault="005917FF">
      <w:pPr>
        <w:rPr>
          <w:rFonts w:ascii="Times New Roman" w:hAnsi="Times New Roman" w:cs="Times New Roman"/>
          <w:b/>
          <w:sz w:val="24"/>
          <w:szCs w:val="24"/>
        </w:rPr>
      </w:pPr>
    </w:p>
    <w:p w:rsidR="005917FF" w:rsidRDefault="005917FF" w:rsidP="0059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7FF">
        <w:rPr>
          <w:rFonts w:ascii="Times New Roman" w:hAnsi="Times New Roman" w:cs="Times New Roman"/>
          <w:sz w:val="24"/>
          <w:szCs w:val="24"/>
        </w:rPr>
        <w:t xml:space="preserve">Protokoll fra styremøte </w:t>
      </w:r>
      <w:r>
        <w:rPr>
          <w:rFonts w:ascii="Times New Roman" w:hAnsi="Times New Roman" w:cs="Times New Roman"/>
          <w:sz w:val="24"/>
          <w:szCs w:val="24"/>
        </w:rPr>
        <w:t>16. september 2019 kl 18.30 hos Trine Seljeseth, Sommarfjøsvein 61, Tromsdalen.</w:t>
      </w:r>
    </w:p>
    <w:p w:rsidR="005917FF" w:rsidRDefault="0094584E" w:rsidP="0059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Følgende deltok: Åke Johansen, </w:t>
      </w:r>
      <w:r w:rsidR="005917FF">
        <w:rPr>
          <w:rFonts w:ascii="Times New Roman" w:hAnsi="Times New Roman" w:cs="Times New Roman"/>
          <w:sz w:val="24"/>
          <w:szCs w:val="24"/>
        </w:rPr>
        <w:t>Ann-Sissel Paulsen, Trine Seljeseth og Marit Ovesen. Vara Knut Haug møtte i Jan Kåre Larsens fravær.</w:t>
      </w:r>
    </w:p>
    <w:p w:rsidR="005917FF" w:rsidRDefault="005917FF" w:rsidP="0059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7FF" w:rsidRDefault="005917FF" w:rsidP="0059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sakliste forelå:</w:t>
      </w:r>
    </w:p>
    <w:p w:rsidR="005917FF" w:rsidRDefault="005917FF" w:rsidP="005917F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Jaktprøver 2019</w:t>
      </w:r>
    </w:p>
    <w:p w:rsidR="005917FF" w:rsidRDefault="005917FF" w:rsidP="005917F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Utstillinger 2019</w:t>
      </w:r>
    </w:p>
    <w:p w:rsidR="005917FF" w:rsidRDefault="005917FF" w:rsidP="005917F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Samarbeidsavtale med Anicura Dyresykehuset Tromsø</w:t>
      </w:r>
    </w:p>
    <w:p w:rsidR="005917FF" w:rsidRDefault="005917FF" w:rsidP="005917F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Søknader om utstillinger/Prøver 2020</w:t>
      </w:r>
    </w:p>
    <w:p w:rsidR="005917FF" w:rsidRDefault="005917FF" w:rsidP="005917F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Innkomne saker</w:t>
      </w:r>
    </w:p>
    <w:p w:rsidR="005917FF" w:rsidRDefault="005917FF" w:rsidP="005917F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Eventuelt.</w:t>
      </w:r>
    </w:p>
    <w:p w:rsidR="005917FF" w:rsidRDefault="005917FF" w:rsidP="005917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7FF" w:rsidRPr="005917FF" w:rsidRDefault="005917FF" w:rsidP="005917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7FF">
        <w:rPr>
          <w:rFonts w:ascii="Times New Roman" w:hAnsi="Times New Roman" w:cs="Times New Roman"/>
          <w:b/>
          <w:sz w:val="24"/>
          <w:szCs w:val="24"/>
        </w:rPr>
        <w:t>SAK 1</w:t>
      </w:r>
    </w:p>
    <w:p w:rsidR="005917FF" w:rsidRDefault="005917FF" w:rsidP="0059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 på Breivikeidet 15</w:t>
      </w:r>
      <w:r w:rsidR="009458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og 16. juni. Trine Seljeseth orienterte fr</w:t>
      </w:r>
      <w:r w:rsidR="009458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arrangementet. Dag 1 deltok 18 ekvipasjer og dag 2 deltok 21 ekvipasjer. Positiv tilbakemelding fra deltakerne.</w:t>
      </w:r>
    </w:p>
    <w:p w:rsidR="005917FF" w:rsidRDefault="005917FF" w:rsidP="0059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Påmeldinger/resultater via Dogweb er ikke på plass. Kritikkverdig at ikke resultater foreligger på nettet fra prøvene i august.</w:t>
      </w:r>
    </w:p>
    <w:p w:rsidR="005917FF" w:rsidRPr="005917FF" w:rsidRDefault="005917FF" w:rsidP="0059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B-prøvene ble avviklet 17. og 18. august med </w:t>
      </w:r>
      <w:r w:rsidR="0094584E">
        <w:rPr>
          <w:rFonts w:ascii="Times New Roman" w:hAnsi="Times New Roman" w:cs="Times New Roman"/>
          <w:sz w:val="24"/>
          <w:szCs w:val="24"/>
        </w:rPr>
        <w:t>hhv 1</w:t>
      </w:r>
      <w:r w:rsidR="00356F4D">
        <w:rPr>
          <w:rFonts w:ascii="Times New Roman" w:hAnsi="Times New Roman" w:cs="Times New Roman"/>
          <w:sz w:val="24"/>
          <w:szCs w:val="24"/>
        </w:rPr>
        <w:t>7</w:t>
      </w:r>
      <w:r w:rsidR="0094584E">
        <w:rPr>
          <w:rFonts w:ascii="Times New Roman" w:hAnsi="Times New Roman" w:cs="Times New Roman"/>
          <w:sz w:val="24"/>
          <w:szCs w:val="24"/>
        </w:rPr>
        <w:t xml:space="preserve"> og 1</w:t>
      </w:r>
      <w:r w:rsidR="00356F4D">
        <w:rPr>
          <w:rFonts w:ascii="Times New Roman" w:hAnsi="Times New Roman" w:cs="Times New Roman"/>
          <w:sz w:val="24"/>
          <w:szCs w:val="24"/>
        </w:rPr>
        <w:t>1</w:t>
      </w:r>
      <w:r w:rsidR="00A15F3C">
        <w:rPr>
          <w:rFonts w:ascii="Times New Roman" w:hAnsi="Times New Roman" w:cs="Times New Roman"/>
          <w:sz w:val="24"/>
          <w:szCs w:val="24"/>
        </w:rPr>
        <w:t xml:space="preserve"> ekvipasjer. Også dette ble flott gjennomført. Vi gratulerer Trine Seljeseth som godkjent prøveleder. </w:t>
      </w:r>
    </w:p>
    <w:p w:rsidR="002245DB" w:rsidRDefault="0022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7FF" w:rsidRDefault="005917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7FF">
        <w:rPr>
          <w:rFonts w:ascii="Times New Roman" w:hAnsi="Times New Roman" w:cs="Times New Roman"/>
          <w:b/>
          <w:sz w:val="24"/>
          <w:szCs w:val="24"/>
        </w:rPr>
        <w:t>SAK 2</w:t>
      </w:r>
    </w:p>
    <w:p w:rsidR="00A15F3C" w:rsidRDefault="00A1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F3C">
        <w:rPr>
          <w:rFonts w:ascii="Times New Roman" w:hAnsi="Times New Roman" w:cs="Times New Roman"/>
          <w:sz w:val="24"/>
          <w:szCs w:val="24"/>
        </w:rPr>
        <w:t xml:space="preserve">Utstillinga 24. mai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15F3C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gjennomført uten anmerkninger. 70 påmeldte hunder</w:t>
      </w:r>
    </w:p>
    <w:p w:rsidR="00A15F3C" w:rsidRDefault="00A1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Utstillinga 25. august ble flott gjennomført, men laber påmelding, noe som gjør </w:t>
      </w:r>
      <w:r w:rsidR="0094584E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klubben må vurdere om det er økonomisk hensiktsmessig å avholde utstilling om høsten.</w:t>
      </w:r>
    </w:p>
    <w:p w:rsidR="002245DB" w:rsidRDefault="0022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F3C" w:rsidRDefault="00A15F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F3C">
        <w:rPr>
          <w:rFonts w:ascii="Times New Roman" w:hAnsi="Times New Roman" w:cs="Times New Roman"/>
          <w:b/>
          <w:sz w:val="24"/>
          <w:szCs w:val="24"/>
        </w:rPr>
        <w:t>SAK 3</w:t>
      </w:r>
    </w:p>
    <w:p w:rsidR="005917FF" w:rsidRDefault="00A1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 vedtatt å inngå samarbeidsavtale med Anicura Dyresykehus.  Dette innebærer bl.a. 2 klubbkvelder arrangert av Anicura. Første klubbkveld avholdes 31. oktober.</w:t>
      </w:r>
    </w:p>
    <w:p w:rsidR="002245DB" w:rsidRDefault="0022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F3C" w:rsidRDefault="00A15F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F3C">
        <w:rPr>
          <w:rFonts w:ascii="Times New Roman" w:hAnsi="Times New Roman" w:cs="Times New Roman"/>
          <w:b/>
          <w:sz w:val="24"/>
          <w:szCs w:val="24"/>
        </w:rPr>
        <w:t>SAK 4</w:t>
      </w:r>
    </w:p>
    <w:p w:rsidR="00A15F3C" w:rsidRDefault="00A1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Frist for søknader om aktiviteter i 2020 er 31. oktober.</w:t>
      </w:r>
    </w:p>
    <w:p w:rsidR="002245DB" w:rsidRDefault="0022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F3C" w:rsidRDefault="00A15F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F3C">
        <w:rPr>
          <w:rFonts w:ascii="Times New Roman" w:hAnsi="Times New Roman" w:cs="Times New Roman"/>
          <w:b/>
          <w:sz w:val="24"/>
          <w:szCs w:val="24"/>
        </w:rPr>
        <w:t>SAK 5</w:t>
      </w:r>
    </w:p>
    <w:p w:rsidR="00B73143" w:rsidRDefault="00B73143" w:rsidP="00B73143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143">
        <w:rPr>
          <w:rFonts w:ascii="Times New Roman" w:hAnsi="Times New Roman" w:cs="Times New Roman"/>
          <w:sz w:val="24"/>
          <w:szCs w:val="24"/>
        </w:rPr>
        <w:t>Betaling til klubbens kvalifiseringsprøvedommere ble fastsatt til kr 80,- pr ekvipasje og gjelder fra 1. januar 2019.</w:t>
      </w:r>
    </w:p>
    <w:p w:rsidR="00B73143" w:rsidRDefault="00B73143" w:rsidP="00B73143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Evaluering av bruk av </w:t>
      </w:r>
      <w:proofErr w:type="spellStart"/>
      <w:r>
        <w:rPr>
          <w:rFonts w:ascii="Times New Roman" w:hAnsi="Times New Roman" w:cs="Times New Roman"/>
          <w:sz w:val="24"/>
          <w:szCs w:val="24"/>
        </w:rPr>
        <w:t>Dogweb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jaktprøver </w:t>
      </w:r>
      <w:r w:rsidR="0094584E">
        <w:rPr>
          <w:rFonts w:ascii="Times New Roman" w:hAnsi="Times New Roman" w:cs="Times New Roman"/>
          <w:sz w:val="24"/>
          <w:szCs w:val="24"/>
        </w:rPr>
        <w:t xml:space="preserve">sendes inn til Hovedstyrets møte </w:t>
      </w:r>
      <w:proofErr w:type="spellStart"/>
      <w:r w:rsidR="0094584E">
        <w:rPr>
          <w:rFonts w:ascii="Times New Roman" w:hAnsi="Times New Roman" w:cs="Times New Roman"/>
          <w:sz w:val="24"/>
          <w:szCs w:val="24"/>
        </w:rPr>
        <w:t>seneere</w:t>
      </w:r>
      <w:proofErr w:type="spellEnd"/>
      <w:r w:rsidR="0094584E">
        <w:rPr>
          <w:rFonts w:ascii="Times New Roman" w:hAnsi="Times New Roman" w:cs="Times New Roman"/>
          <w:sz w:val="24"/>
          <w:szCs w:val="24"/>
        </w:rPr>
        <w:t xml:space="preserve"> i høst.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DB" w:rsidRDefault="002245DB" w:rsidP="00B731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143" w:rsidRDefault="00B73143" w:rsidP="00B731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143">
        <w:rPr>
          <w:rFonts w:ascii="Times New Roman" w:hAnsi="Times New Roman" w:cs="Times New Roman"/>
          <w:b/>
          <w:sz w:val="24"/>
          <w:szCs w:val="24"/>
        </w:rPr>
        <w:t>SAK 6</w:t>
      </w:r>
    </w:p>
    <w:p w:rsidR="00B73143" w:rsidRDefault="00B73143" w:rsidP="00B7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143">
        <w:rPr>
          <w:rFonts w:ascii="Times New Roman" w:hAnsi="Times New Roman" w:cs="Times New Roman"/>
          <w:sz w:val="24"/>
          <w:szCs w:val="24"/>
        </w:rPr>
        <w:t>Styreleder gikk gjennom 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73143">
        <w:rPr>
          <w:rFonts w:ascii="Times New Roman" w:hAnsi="Times New Roman" w:cs="Times New Roman"/>
          <w:sz w:val="24"/>
          <w:szCs w:val="24"/>
        </w:rPr>
        <w:t xml:space="preserve"> del e-post</w:t>
      </w:r>
      <w:r>
        <w:rPr>
          <w:rFonts w:ascii="Times New Roman" w:hAnsi="Times New Roman" w:cs="Times New Roman"/>
          <w:sz w:val="24"/>
          <w:szCs w:val="24"/>
        </w:rPr>
        <w:t>er. Ingen bemerkninger.</w:t>
      </w:r>
    </w:p>
    <w:p w:rsidR="002245DB" w:rsidRDefault="002245DB" w:rsidP="00B7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143" w:rsidRDefault="00B73143" w:rsidP="00B7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ble besluttet å leie eget lokale til årets klubbfest. Trine Seljeseth </w:t>
      </w:r>
      <w:r w:rsidR="00356F4D">
        <w:rPr>
          <w:rFonts w:ascii="Times New Roman" w:hAnsi="Times New Roman" w:cs="Times New Roman"/>
          <w:sz w:val="24"/>
          <w:szCs w:val="24"/>
        </w:rPr>
        <w:t xml:space="preserve">og Gry Sunniva </w:t>
      </w:r>
      <w:bookmarkStart w:id="0" w:name="_GoBack"/>
      <w:bookmarkEnd w:id="0"/>
      <w:r w:rsidR="00356F4D">
        <w:rPr>
          <w:rFonts w:ascii="Times New Roman" w:hAnsi="Times New Roman" w:cs="Times New Roman"/>
          <w:sz w:val="24"/>
          <w:szCs w:val="24"/>
        </w:rPr>
        <w:t>Olsen er festkomité</w:t>
      </w:r>
    </w:p>
    <w:p w:rsidR="00B73143" w:rsidRDefault="00B73143" w:rsidP="00B7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143" w:rsidRDefault="00B73143" w:rsidP="00B7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 hevet kl 20.30.</w:t>
      </w:r>
    </w:p>
    <w:p w:rsidR="00B73143" w:rsidRDefault="00B73143" w:rsidP="00B7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143" w:rsidRDefault="00B73143" w:rsidP="00B7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Åke Johansen</w:t>
      </w:r>
    </w:p>
    <w:p w:rsidR="00B73143" w:rsidRDefault="00B73143" w:rsidP="00B7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143" w:rsidRPr="00B73143" w:rsidRDefault="00B73143" w:rsidP="00B7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Ann-Sissel Paulsen             Trine Seljeseth             Marit Ovesen          Knut Haug</w:t>
      </w:r>
      <w:r w:rsidRPr="00B731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3143" w:rsidRPr="00B7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ED"/>
    <w:multiLevelType w:val="hybridMultilevel"/>
    <w:tmpl w:val="E752D672"/>
    <w:lvl w:ilvl="0" w:tplc="CB6A4A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7D67"/>
    <w:multiLevelType w:val="hybridMultilevel"/>
    <w:tmpl w:val="09DA2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F"/>
    <w:rsid w:val="0014157B"/>
    <w:rsid w:val="002245DB"/>
    <w:rsid w:val="002C5DC6"/>
    <w:rsid w:val="00356F4D"/>
    <w:rsid w:val="005917FF"/>
    <w:rsid w:val="0094584E"/>
    <w:rsid w:val="00A15F3C"/>
    <w:rsid w:val="00B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</dc:creator>
  <cp:lastModifiedBy>irgo</cp:lastModifiedBy>
  <cp:revision>3</cp:revision>
  <dcterms:created xsi:type="dcterms:W3CDTF">2019-09-16T20:02:00Z</dcterms:created>
  <dcterms:modified xsi:type="dcterms:W3CDTF">2019-09-17T14:47:00Z</dcterms:modified>
</cp:coreProperties>
</file>